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64" w:rsidRPr="00231C64" w:rsidRDefault="00231C64" w:rsidP="00231C64">
      <w:r w:rsidRPr="00231C64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-149225</wp:posOffset>
            </wp:positionV>
            <wp:extent cx="428625" cy="57150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C64" w:rsidRPr="00E610D6" w:rsidRDefault="00231C64" w:rsidP="00231C64">
      <w:pPr>
        <w:rPr>
          <w:rFonts w:ascii="Times New Roman" w:hAnsi="Times New Roman" w:cs="Times New Roman"/>
        </w:rPr>
      </w:pPr>
    </w:p>
    <w:p w:rsidR="00231C64" w:rsidRPr="00E610D6" w:rsidRDefault="00231C64" w:rsidP="00231C64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E610D6">
        <w:rPr>
          <w:caps/>
          <w:lang w:val="uk-UA"/>
        </w:rPr>
        <w:t>У К Р А Ї Н А</w:t>
      </w:r>
    </w:p>
    <w:p w:rsidR="00231C64" w:rsidRPr="00E610D6" w:rsidRDefault="00231C64" w:rsidP="00231C64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E610D6">
        <w:rPr>
          <w:caps/>
          <w:lang w:val="uk-UA"/>
        </w:rPr>
        <w:t>чернігівська обласна державна адміністрація</w:t>
      </w:r>
    </w:p>
    <w:p w:rsidR="00231C64" w:rsidRPr="00E610D6" w:rsidRDefault="00231C64" w:rsidP="00231C64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E610D6">
        <w:rPr>
          <w:lang w:val="uk-UA"/>
        </w:rPr>
        <w:t>УПРАВЛІННЯ  КАПІТАЛЬНОГО БУДІВНИЦТВА</w:t>
      </w:r>
    </w:p>
    <w:p w:rsidR="00012818" w:rsidRPr="00D44C6C" w:rsidRDefault="00012818" w:rsidP="00231C64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31C64" w:rsidRPr="00E610D6" w:rsidRDefault="00231C64" w:rsidP="00231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D6">
        <w:rPr>
          <w:rFonts w:ascii="Times New Roman" w:hAnsi="Times New Roman" w:cs="Times New Roman"/>
          <w:b/>
          <w:sz w:val="28"/>
          <w:szCs w:val="28"/>
        </w:rPr>
        <w:t>Н А К А З</w:t>
      </w: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012818" w:rsidRPr="001E4518" w:rsidTr="00055CBC">
        <w:trPr>
          <w:trHeight w:val="620"/>
        </w:trPr>
        <w:tc>
          <w:tcPr>
            <w:tcW w:w="3934" w:type="dxa"/>
            <w:hideMark/>
          </w:tcPr>
          <w:p w:rsidR="00012818" w:rsidRPr="001E4518" w:rsidRDefault="00373352" w:rsidP="00AD1762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від </w:t>
            </w:r>
            <w:r w:rsidR="00AD176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05 серпня</w:t>
            </w:r>
            <w:r w:rsidR="00B84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0178C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2024</w:t>
            </w:r>
            <w:r w:rsidR="00012818" w:rsidRPr="001E451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012818" w:rsidRPr="001E4518" w:rsidRDefault="00012818" w:rsidP="00055CBC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E451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</w:t>
            </w:r>
            <w:r w:rsidR="008A66D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1E451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012818" w:rsidRPr="001E4518" w:rsidRDefault="00373352" w:rsidP="00AD1762">
            <w:pPr>
              <w:spacing w:before="120"/>
              <w:ind w:firstLine="1278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  <w:r w:rsidR="00AD176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</w:t>
            </w:r>
            <w:bookmarkStart w:id="0" w:name="_GoBack"/>
            <w:bookmarkEnd w:id="0"/>
          </w:p>
        </w:tc>
      </w:tr>
    </w:tbl>
    <w:p w:rsidR="00D44C6C" w:rsidRPr="00D44C6C" w:rsidRDefault="00D44C6C" w:rsidP="00231C6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7"/>
        </w:rPr>
      </w:pPr>
    </w:p>
    <w:p w:rsidR="00565CC6" w:rsidRDefault="00B13CC0" w:rsidP="00231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7"/>
        </w:rPr>
      </w:pPr>
      <w:r w:rsidRPr="00012818">
        <w:rPr>
          <w:rFonts w:ascii="Times New Roman" w:hAnsi="Times New Roman" w:cs="Times New Roman"/>
          <w:b/>
          <w:i/>
          <w:sz w:val="28"/>
          <w:szCs w:val="27"/>
        </w:rPr>
        <w:t xml:space="preserve">Про </w:t>
      </w:r>
      <w:r w:rsidR="00565CC6">
        <w:rPr>
          <w:rFonts w:ascii="Times New Roman" w:hAnsi="Times New Roman" w:cs="Times New Roman"/>
          <w:b/>
          <w:i/>
          <w:sz w:val="28"/>
          <w:szCs w:val="27"/>
        </w:rPr>
        <w:t>визначення особи</w:t>
      </w:r>
      <w:r w:rsidR="00FF61D3">
        <w:rPr>
          <w:rFonts w:ascii="Times New Roman" w:hAnsi="Times New Roman" w:cs="Times New Roman"/>
          <w:b/>
          <w:i/>
          <w:sz w:val="28"/>
          <w:szCs w:val="27"/>
        </w:rPr>
        <w:t>,</w:t>
      </w:r>
      <w:r w:rsidR="00CC5A26">
        <w:rPr>
          <w:rFonts w:ascii="Times New Roman" w:hAnsi="Times New Roman" w:cs="Times New Roman"/>
          <w:b/>
          <w:i/>
          <w:sz w:val="28"/>
          <w:szCs w:val="27"/>
        </w:rPr>
        <w:t xml:space="preserve"> відповідальної</w:t>
      </w:r>
      <w:r w:rsidR="00565CC6">
        <w:rPr>
          <w:rFonts w:ascii="Times New Roman" w:hAnsi="Times New Roman" w:cs="Times New Roman"/>
          <w:b/>
          <w:i/>
          <w:sz w:val="28"/>
          <w:szCs w:val="27"/>
        </w:rPr>
        <w:t xml:space="preserve"> </w:t>
      </w:r>
    </w:p>
    <w:p w:rsidR="00565CC6" w:rsidRDefault="00565CC6" w:rsidP="00231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7"/>
        </w:rPr>
      </w:pPr>
      <w:r>
        <w:rPr>
          <w:rFonts w:ascii="Times New Roman" w:hAnsi="Times New Roman" w:cs="Times New Roman"/>
          <w:b/>
          <w:i/>
          <w:sz w:val="28"/>
          <w:szCs w:val="27"/>
        </w:rPr>
        <w:t xml:space="preserve">за організацію в установленому порядку </w:t>
      </w:r>
    </w:p>
    <w:p w:rsidR="00565CC6" w:rsidRDefault="00565CC6" w:rsidP="00231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7"/>
        </w:rPr>
      </w:pPr>
      <w:r>
        <w:rPr>
          <w:rFonts w:ascii="Times New Roman" w:hAnsi="Times New Roman" w:cs="Times New Roman"/>
          <w:b/>
          <w:i/>
          <w:sz w:val="28"/>
          <w:szCs w:val="27"/>
        </w:rPr>
        <w:t>доступу до публічної інформації та особи,</w:t>
      </w:r>
    </w:p>
    <w:p w:rsidR="00231C64" w:rsidRPr="00012818" w:rsidRDefault="00565CC6" w:rsidP="00231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7"/>
        </w:rPr>
      </w:pPr>
      <w:r>
        <w:rPr>
          <w:rFonts w:ascii="Times New Roman" w:hAnsi="Times New Roman" w:cs="Times New Roman"/>
          <w:b/>
          <w:i/>
          <w:sz w:val="28"/>
          <w:szCs w:val="27"/>
        </w:rPr>
        <w:t>яка забезпечує доступ до публічної інформації</w:t>
      </w:r>
    </w:p>
    <w:p w:rsidR="00231C64" w:rsidRPr="0049382A" w:rsidRDefault="00231C64" w:rsidP="00231C6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44C6C" w:rsidRPr="00565CC6" w:rsidRDefault="00CF4C86" w:rsidP="000178C4">
      <w:pPr>
        <w:pStyle w:val="HTML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статей 6, 41 Закону України «Про місцеві державні адміністрації</w:t>
      </w:r>
      <w:r w:rsidR="00565C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C5A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6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виконання</w:t>
      </w:r>
      <w:r w:rsidR="0073251A" w:rsidRPr="0056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CC6" w:rsidRPr="00565CC6">
        <w:rPr>
          <w:rFonts w:ascii="Times New Roman" w:hAnsi="Times New Roman" w:cs="Times New Roman"/>
          <w:sz w:val="28"/>
          <w:szCs w:val="28"/>
        </w:rPr>
        <w:t>Указу Президента України від 05 травня 2011 року № 547/2011 «Питання забезпечення органами виконавчої влади доступу до публічної інформації»</w:t>
      </w:r>
    </w:p>
    <w:p w:rsidR="00E5245B" w:rsidRPr="00E5245B" w:rsidRDefault="00E5245B" w:rsidP="000178C4">
      <w:pPr>
        <w:pStyle w:val="HTML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292B2C"/>
          <w:sz w:val="18"/>
          <w:szCs w:val="28"/>
        </w:rPr>
      </w:pPr>
    </w:p>
    <w:p w:rsidR="00231C64" w:rsidRPr="000919B7" w:rsidRDefault="00B179EB" w:rsidP="000178C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B7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231C64" w:rsidRPr="000919B7">
        <w:rPr>
          <w:rFonts w:ascii="Times New Roman" w:hAnsi="Times New Roman" w:cs="Times New Roman"/>
          <w:b/>
          <w:sz w:val="28"/>
          <w:szCs w:val="28"/>
        </w:rPr>
        <w:t>а</w:t>
      </w:r>
      <w:r w:rsidRPr="0009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0919B7">
        <w:rPr>
          <w:rFonts w:ascii="Times New Roman" w:hAnsi="Times New Roman" w:cs="Times New Roman"/>
          <w:b/>
          <w:sz w:val="28"/>
          <w:szCs w:val="28"/>
        </w:rPr>
        <w:t>к</w:t>
      </w:r>
      <w:r w:rsidRPr="0009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0919B7">
        <w:rPr>
          <w:rFonts w:ascii="Times New Roman" w:hAnsi="Times New Roman" w:cs="Times New Roman"/>
          <w:b/>
          <w:sz w:val="28"/>
          <w:szCs w:val="28"/>
        </w:rPr>
        <w:t>а</w:t>
      </w:r>
      <w:r w:rsidRPr="0009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0919B7">
        <w:rPr>
          <w:rFonts w:ascii="Times New Roman" w:hAnsi="Times New Roman" w:cs="Times New Roman"/>
          <w:b/>
          <w:sz w:val="28"/>
          <w:szCs w:val="28"/>
        </w:rPr>
        <w:t>з</w:t>
      </w:r>
      <w:r w:rsidRPr="0009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0919B7">
        <w:rPr>
          <w:rFonts w:ascii="Times New Roman" w:hAnsi="Times New Roman" w:cs="Times New Roman"/>
          <w:b/>
          <w:sz w:val="28"/>
          <w:szCs w:val="28"/>
        </w:rPr>
        <w:t>у</w:t>
      </w:r>
      <w:r w:rsidRPr="0009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0919B7">
        <w:rPr>
          <w:rFonts w:ascii="Times New Roman" w:hAnsi="Times New Roman" w:cs="Times New Roman"/>
          <w:b/>
          <w:sz w:val="28"/>
          <w:szCs w:val="28"/>
        </w:rPr>
        <w:t>ю:</w:t>
      </w:r>
    </w:p>
    <w:p w:rsidR="00B13CC0" w:rsidRPr="00D44C6C" w:rsidRDefault="00B13CC0" w:rsidP="000178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F907A4" w:rsidRPr="00913C03" w:rsidRDefault="00565CC6" w:rsidP="000178C4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Визначити особою, відповідальною за організацію в установленому порядку доступу до публічної інформації в Управлінні </w:t>
      </w:r>
      <w:r w:rsidR="00CC5A26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>капітального будівництва</w:t>
      </w:r>
      <w:r w:rsidR="00CC5A26">
        <w:rPr>
          <w:rFonts w:ascii="Times New Roman" w:hAnsi="Times New Roman" w:cs="Times New Roman"/>
          <w:sz w:val="28"/>
          <w:szCs w:val="28"/>
        </w:rPr>
        <w:t xml:space="preserve"> </w:t>
      </w:r>
      <w:r w:rsidR="00CC5A26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Чернігівської </w:t>
      </w:r>
      <w:r w:rsidR="00CC5A26">
        <w:rPr>
          <w:rFonts w:ascii="Times New Roman" w:hAnsi="Times New Roman" w:cs="Times New Roman"/>
          <w:color w:val="000000" w:themeColor="text1"/>
          <w:sz w:val="28"/>
          <w:szCs w:val="28"/>
        </w:rPr>
        <w:t>обласної</w:t>
      </w:r>
      <w:r w:rsidR="00CC5A26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державної адміністрації</w:t>
      </w:r>
      <w:r w:rsidR="00CC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78C4">
        <w:rPr>
          <w:rFonts w:ascii="Times New Roman" w:hAnsi="Times New Roman" w:cs="Times New Roman"/>
          <w:color w:val="000000" w:themeColor="text1"/>
          <w:sz w:val="28"/>
          <w:szCs w:val="28"/>
        </w:rPr>
        <w:t>Ковальчук Наталію Михайлівну</w:t>
      </w:r>
      <w:r w:rsidR="00FF61D3">
        <w:rPr>
          <w:rFonts w:ascii="Times New Roman" w:hAnsi="Times New Roman" w:cs="Times New Roman"/>
          <w:sz w:val="28"/>
          <w:szCs w:val="28"/>
        </w:rPr>
        <w:t>,</w:t>
      </w:r>
      <w:r w:rsidR="00170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заступника начальника Управління</w:t>
      </w:r>
      <w:r w:rsidR="000178C4">
        <w:rPr>
          <w:rFonts w:ascii="Times New Roman" w:hAnsi="Times New Roman" w:cs="Times New Roman"/>
          <w:sz w:val="28"/>
          <w:szCs w:val="28"/>
        </w:rPr>
        <w:t xml:space="preserve"> капітального будівництва Чернігівської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відділу </w:t>
      </w:r>
      <w:r w:rsidR="000178C4">
        <w:rPr>
          <w:rFonts w:ascii="Times New Roman" w:hAnsi="Times New Roman" w:cs="Times New Roman"/>
          <w:sz w:val="28"/>
          <w:szCs w:val="28"/>
        </w:rPr>
        <w:t>економічного аналізу та договорів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82A" w:rsidRPr="000919B7" w:rsidRDefault="0049382A" w:rsidP="000178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E5245B" w:rsidRDefault="00565CC6" w:rsidP="000178C4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Функції із забезпечення доступу запитувачів до інформації в Управлінні </w:t>
      </w:r>
      <w:r w:rsidR="00CC5A26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капітального будівництва Чернігівської </w:t>
      </w:r>
      <w:r w:rsidR="00CC5A26">
        <w:rPr>
          <w:rFonts w:ascii="Times New Roman" w:hAnsi="Times New Roman" w:cs="Times New Roman"/>
          <w:color w:val="000000" w:themeColor="text1"/>
          <w:sz w:val="28"/>
          <w:szCs w:val="28"/>
        </w:rPr>
        <w:t>обласної</w:t>
      </w:r>
      <w:r w:rsidR="00CC5A26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державної адміністрації</w:t>
      </w:r>
      <w:r w:rsidR="00CC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покласти на </w:t>
      </w:r>
      <w:r w:rsidR="00CC5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Рудник Анастасію Віталіївну</w:t>
      </w:r>
      <w:r w:rsidR="00FF6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="00572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017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начальника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відділу організації діловодства</w:t>
      </w:r>
      <w:r w:rsidR="00017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 контролю</w:t>
      </w:r>
      <w:r w:rsidR="00604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6041B7" w:rsidRPr="000178C4">
        <w:rPr>
          <w:rFonts w:ascii="Times New Roman" w:hAnsi="Times New Roman" w:cs="Times New Roman"/>
          <w:sz w:val="28"/>
          <w:szCs w:val="28"/>
        </w:rPr>
        <w:t>Управління капітального будівництва Чернігівської обласної державної адміністрації</w:t>
      </w:r>
      <w:r w:rsidR="002A5DD2">
        <w:rPr>
          <w:rFonts w:ascii="Times New Roman" w:eastAsia="Calibri" w:hAnsi="Times New Roman" w:cs="Times New Roman"/>
          <w:sz w:val="28"/>
          <w:szCs w:val="28"/>
        </w:rPr>
        <w:t>.</w:t>
      </w:r>
      <w:r w:rsidR="002A5DD2" w:rsidRPr="00913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45B" w:rsidRPr="00E5245B" w:rsidRDefault="00E5245B" w:rsidP="000178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28"/>
        </w:rPr>
      </w:pPr>
    </w:p>
    <w:p w:rsidR="000178C4" w:rsidRPr="000178C4" w:rsidRDefault="00CC5A26" w:rsidP="000178C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5A68" w:rsidRPr="000919B7">
        <w:rPr>
          <w:rFonts w:ascii="Times New Roman" w:hAnsi="Times New Roman" w:cs="Times New Roman"/>
          <w:sz w:val="28"/>
          <w:szCs w:val="28"/>
        </w:rPr>
        <w:t xml:space="preserve">. </w:t>
      </w:r>
      <w:r w:rsidR="000178C4">
        <w:rPr>
          <w:rFonts w:ascii="Times New Roman" w:hAnsi="Times New Roman" w:cs="Times New Roman"/>
          <w:sz w:val="28"/>
          <w:szCs w:val="28"/>
        </w:rPr>
        <w:t>В</w:t>
      </w:r>
      <w:r w:rsidR="000178C4" w:rsidRPr="000178C4">
        <w:rPr>
          <w:rFonts w:ascii="Times New Roman" w:hAnsi="Times New Roman" w:cs="Times New Roman"/>
          <w:sz w:val="28"/>
          <w:szCs w:val="28"/>
        </w:rPr>
        <w:t>изнати таким, що втратив чинність, наказ начальника Управління капітального будівництва Чернігівської обласної державної адміністрації від 13</w:t>
      </w:r>
      <w:r w:rsidR="000178C4">
        <w:rPr>
          <w:rFonts w:ascii="Times New Roman" w:hAnsi="Times New Roman" w:cs="Times New Roman"/>
          <w:sz w:val="28"/>
          <w:szCs w:val="28"/>
        </w:rPr>
        <w:t> </w:t>
      </w:r>
      <w:r w:rsidR="000178C4" w:rsidRPr="000178C4">
        <w:rPr>
          <w:rFonts w:ascii="Times New Roman" w:hAnsi="Times New Roman" w:cs="Times New Roman"/>
          <w:sz w:val="28"/>
          <w:szCs w:val="28"/>
        </w:rPr>
        <w:t>березня 2023 року № 16 «Про визначення особи, відповідальної за організацію в установленому порядку доступу до публічної інформації та особи, яка забезпечує доступ до публічної інформації».</w:t>
      </w:r>
    </w:p>
    <w:p w:rsidR="00420103" w:rsidRDefault="000178C4" w:rsidP="000178C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цього наказу залишаю за собою.</w:t>
      </w:r>
    </w:p>
    <w:p w:rsidR="000178C4" w:rsidRPr="000178C4" w:rsidRDefault="000178C4" w:rsidP="000178C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382A" w:rsidRPr="002C52C7" w:rsidRDefault="005F117A" w:rsidP="002C52C7">
      <w:pPr>
        <w:tabs>
          <w:tab w:val="left" w:pos="7088"/>
          <w:tab w:val="left" w:pos="738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="00A84404" w:rsidRPr="000919B7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231C64" w:rsidRPr="000919B7">
        <w:rPr>
          <w:rFonts w:ascii="Times New Roman" w:hAnsi="Times New Roman" w:cs="Times New Roman"/>
          <w:sz w:val="28"/>
          <w:szCs w:val="28"/>
        </w:rPr>
        <w:t xml:space="preserve"> </w:t>
      </w:r>
      <w:r w:rsidR="006D104E" w:rsidRPr="000919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179EB" w:rsidRPr="000919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7382">
        <w:rPr>
          <w:rFonts w:ascii="Times New Roman" w:hAnsi="Times New Roman" w:cs="Times New Roman"/>
          <w:sz w:val="28"/>
          <w:szCs w:val="28"/>
        </w:rPr>
        <w:t xml:space="preserve">  </w:t>
      </w:r>
      <w:r w:rsidR="00B179EB" w:rsidRPr="000919B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79EB" w:rsidRPr="000919B7">
        <w:rPr>
          <w:rFonts w:ascii="Times New Roman" w:hAnsi="Times New Roman" w:cs="Times New Roman"/>
          <w:sz w:val="28"/>
          <w:szCs w:val="28"/>
        </w:rPr>
        <w:t xml:space="preserve">    </w:t>
      </w:r>
      <w:r w:rsidR="000128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79EB" w:rsidRPr="000919B7">
        <w:rPr>
          <w:rFonts w:ascii="Times New Roman" w:hAnsi="Times New Roman" w:cs="Times New Roman"/>
          <w:sz w:val="28"/>
          <w:szCs w:val="28"/>
        </w:rPr>
        <w:t xml:space="preserve"> </w:t>
      </w:r>
      <w:r w:rsidR="00012818">
        <w:rPr>
          <w:rFonts w:ascii="Times New Roman" w:hAnsi="Times New Roman" w:cs="Times New Roman"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СЛЄСАРЕНКО</w:t>
      </w:r>
    </w:p>
    <w:sectPr w:rsidR="0049382A" w:rsidRPr="002C52C7" w:rsidSect="00D44C6C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78A"/>
    <w:multiLevelType w:val="hybridMultilevel"/>
    <w:tmpl w:val="8586DCCE"/>
    <w:lvl w:ilvl="0" w:tplc="D7BCE8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C5144"/>
    <w:multiLevelType w:val="hybridMultilevel"/>
    <w:tmpl w:val="6B006E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31AE6"/>
    <w:multiLevelType w:val="hybridMultilevel"/>
    <w:tmpl w:val="A806581C"/>
    <w:lvl w:ilvl="0" w:tplc="7D9EAE7E">
      <w:start w:val="1"/>
      <w:numFmt w:val="decimal"/>
      <w:lvlText w:val="%1."/>
      <w:lvlJc w:val="left"/>
      <w:pPr>
        <w:ind w:left="121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3919376C"/>
    <w:multiLevelType w:val="hybridMultilevel"/>
    <w:tmpl w:val="0094A378"/>
    <w:lvl w:ilvl="0" w:tplc="62F6CC24">
      <w:start w:val="1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4117018"/>
    <w:multiLevelType w:val="hybridMultilevel"/>
    <w:tmpl w:val="3E48D660"/>
    <w:lvl w:ilvl="0" w:tplc="2FBED52A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45BA2EB1"/>
    <w:multiLevelType w:val="hybridMultilevel"/>
    <w:tmpl w:val="38AA42CC"/>
    <w:lvl w:ilvl="0" w:tplc="819823F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60671F26"/>
    <w:multiLevelType w:val="hybridMultilevel"/>
    <w:tmpl w:val="FA1A82B2"/>
    <w:lvl w:ilvl="0" w:tplc="DB421084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61827ED2"/>
    <w:multiLevelType w:val="hybridMultilevel"/>
    <w:tmpl w:val="88FCB408"/>
    <w:lvl w:ilvl="0" w:tplc="7074B11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686551"/>
    <w:multiLevelType w:val="hybridMultilevel"/>
    <w:tmpl w:val="E9028718"/>
    <w:lvl w:ilvl="0" w:tplc="C9BA5FB4">
      <w:start w:val="4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64"/>
    <w:rsid w:val="00012818"/>
    <w:rsid w:val="000178C4"/>
    <w:rsid w:val="00017ED9"/>
    <w:rsid w:val="00026846"/>
    <w:rsid w:val="00035D75"/>
    <w:rsid w:val="00037F4E"/>
    <w:rsid w:val="000545FE"/>
    <w:rsid w:val="000919B7"/>
    <w:rsid w:val="000B401E"/>
    <w:rsid w:val="000C363B"/>
    <w:rsid w:val="001027E8"/>
    <w:rsid w:val="00115BB5"/>
    <w:rsid w:val="00166033"/>
    <w:rsid w:val="001704BB"/>
    <w:rsid w:val="00187382"/>
    <w:rsid w:val="001C6FF1"/>
    <w:rsid w:val="001F15BE"/>
    <w:rsid w:val="002268B3"/>
    <w:rsid w:val="00231C64"/>
    <w:rsid w:val="00236160"/>
    <w:rsid w:val="002565EB"/>
    <w:rsid w:val="002737D7"/>
    <w:rsid w:val="002A5DD2"/>
    <w:rsid w:val="002B5A68"/>
    <w:rsid w:val="002C52C7"/>
    <w:rsid w:val="002D3FC2"/>
    <w:rsid w:val="002F736A"/>
    <w:rsid w:val="00373352"/>
    <w:rsid w:val="0038325D"/>
    <w:rsid w:val="003D36BB"/>
    <w:rsid w:val="003E5241"/>
    <w:rsid w:val="004050D6"/>
    <w:rsid w:val="00420103"/>
    <w:rsid w:val="00426A45"/>
    <w:rsid w:val="00457810"/>
    <w:rsid w:val="00484A18"/>
    <w:rsid w:val="0049382A"/>
    <w:rsid w:val="004D2171"/>
    <w:rsid w:val="00501C75"/>
    <w:rsid w:val="00504CD8"/>
    <w:rsid w:val="00517492"/>
    <w:rsid w:val="00546F0C"/>
    <w:rsid w:val="00565CC6"/>
    <w:rsid w:val="00572E0B"/>
    <w:rsid w:val="00584D0A"/>
    <w:rsid w:val="005B5E6D"/>
    <w:rsid w:val="005C5F80"/>
    <w:rsid w:val="005E210A"/>
    <w:rsid w:val="005F117A"/>
    <w:rsid w:val="005F6E15"/>
    <w:rsid w:val="006041B7"/>
    <w:rsid w:val="00606C8F"/>
    <w:rsid w:val="00617E9D"/>
    <w:rsid w:val="00647E76"/>
    <w:rsid w:val="00683E28"/>
    <w:rsid w:val="00685918"/>
    <w:rsid w:val="00686FA5"/>
    <w:rsid w:val="00696D81"/>
    <w:rsid w:val="006A2753"/>
    <w:rsid w:val="006C36BF"/>
    <w:rsid w:val="006C5C62"/>
    <w:rsid w:val="006D104E"/>
    <w:rsid w:val="006E2B76"/>
    <w:rsid w:val="006F0937"/>
    <w:rsid w:val="006F1063"/>
    <w:rsid w:val="007050FF"/>
    <w:rsid w:val="0073251A"/>
    <w:rsid w:val="007475B8"/>
    <w:rsid w:val="00751A58"/>
    <w:rsid w:val="007614D6"/>
    <w:rsid w:val="007652BE"/>
    <w:rsid w:val="00777B96"/>
    <w:rsid w:val="007822CF"/>
    <w:rsid w:val="00783A7A"/>
    <w:rsid w:val="007E56D2"/>
    <w:rsid w:val="00810665"/>
    <w:rsid w:val="008112FB"/>
    <w:rsid w:val="00851FB5"/>
    <w:rsid w:val="008A1252"/>
    <w:rsid w:val="008A66DB"/>
    <w:rsid w:val="008C437C"/>
    <w:rsid w:val="00913C03"/>
    <w:rsid w:val="00937CCC"/>
    <w:rsid w:val="0097056E"/>
    <w:rsid w:val="009B39C1"/>
    <w:rsid w:val="009D3A32"/>
    <w:rsid w:val="009F0A7C"/>
    <w:rsid w:val="009F4D2D"/>
    <w:rsid w:val="009F7AAF"/>
    <w:rsid w:val="00A33775"/>
    <w:rsid w:val="00A37D1D"/>
    <w:rsid w:val="00A430FC"/>
    <w:rsid w:val="00A443DF"/>
    <w:rsid w:val="00A607F5"/>
    <w:rsid w:val="00A71C3D"/>
    <w:rsid w:val="00A7568B"/>
    <w:rsid w:val="00A82977"/>
    <w:rsid w:val="00A84404"/>
    <w:rsid w:val="00A97850"/>
    <w:rsid w:val="00AC5CEF"/>
    <w:rsid w:val="00AD1762"/>
    <w:rsid w:val="00AF2418"/>
    <w:rsid w:val="00AF3E61"/>
    <w:rsid w:val="00B033AF"/>
    <w:rsid w:val="00B03B57"/>
    <w:rsid w:val="00B13CC0"/>
    <w:rsid w:val="00B15B08"/>
    <w:rsid w:val="00B179EB"/>
    <w:rsid w:val="00B31EAB"/>
    <w:rsid w:val="00B41E2D"/>
    <w:rsid w:val="00B81399"/>
    <w:rsid w:val="00B84215"/>
    <w:rsid w:val="00B94047"/>
    <w:rsid w:val="00BB399E"/>
    <w:rsid w:val="00BD4624"/>
    <w:rsid w:val="00BF7AAB"/>
    <w:rsid w:val="00C230F6"/>
    <w:rsid w:val="00C37266"/>
    <w:rsid w:val="00C45F00"/>
    <w:rsid w:val="00C46E51"/>
    <w:rsid w:val="00C52331"/>
    <w:rsid w:val="00C8795F"/>
    <w:rsid w:val="00CB1FC3"/>
    <w:rsid w:val="00CB4812"/>
    <w:rsid w:val="00CC5A26"/>
    <w:rsid w:val="00CF4C86"/>
    <w:rsid w:val="00D031F4"/>
    <w:rsid w:val="00D44C6C"/>
    <w:rsid w:val="00DD2180"/>
    <w:rsid w:val="00DD3595"/>
    <w:rsid w:val="00E10B21"/>
    <w:rsid w:val="00E119AD"/>
    <w:rsid w:val="00E5245B"/>
    <w:rsid w:val="00E92A30"/>
    <w:rsid w:val="00ED7527"/>
    <w:rsid w:val="00EE26FC"/>
    <w:rsid w:val="00F00552"/>
    <w:rsid w:val="00F16D5F"/>
    <w:rsid w:val="00F344A4"/>
    <w:rsid w:val="00F44CDC"/>
    <w:rsid w:val="00F7732D"/>
    <w:rsid w:val="00F907A4"/>
    <w:rsid w:val="00F907AE"/>
    <w:rsid w:val="00FA3EE4"/>
    <w:rsid w:val="00FB2372"/>
    <w:rsid w:val="00FC536C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EA2A"/>
  <w15:docId w15:val="{48BA6E6B-FF0C-46BA-A7BB-49E0EBA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6E"/>
  </w:style>
  <w:style w:type="paragraph" w:styleId="4">
    <w:name w:val="heading 4"/>
    <w:basedOn w:val="a"/>
    <w:next w:val="a"/>
    <w:link w:val="40"/>
    <w:qFormat/>
    <w:rsid w:val="00231C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1C6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231C6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31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31C6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5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7DE8-8FA3-44F2-AC89-81896233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12</cp:revision>
  <cp:lastPrinted>2024-08-07T08:31:00Z</cp:lastPrinted>
  <dcterms:created xsi:type="dcterms:W3CDTF">2023-03-13T12:40:00Z</dcterms:created>
  <dcterms:modified xsi:type="dcterms:W3CDTF">2024-08-12T08:14:00Z</dcterms:modified>
</cp:coreProperties>
</file>